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8" w:afterLines="70" w:line="560" w:lineRule="exact"/>
        <w:ind w:firstLine="723" w:firstLineChars="200"/>
        <w:jc w:val="center"/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2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2"/>
        </w:rPr>
        <w:t>2019年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2"/>
          <w:lang w:eastAsia="zh-CN"/>
        </w:rPr>
        <w:t>绍兴市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2"/>
        </w:rPr>
        <w:t>电子商务示范村名单</w:t>
      </w:r>
    </w:p>
    <w:tbl>
      <w:tblPr>
        <w:tblStyle w:val="3"/>
        <w:tblW w:w="76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560"/>
        <w:gridCol w:w="2126"/>
        <w:gridCol w:w="25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黄泽镇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联丰（三王）村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黄泽镇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溪南（湖头）村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贵门乡镇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贵门村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黄泽镇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甲青村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石璜镇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寺新村</w:t>
            </w: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诸暨市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山下湖镇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山下湖社区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诸暨市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山下湖镇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西杨龙社区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诸暨市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姚江镇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直埠社区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诸暨市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大唐街道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柱山村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诸暨市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大塘街道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轻纺城社区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诸暨市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大塘街道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慎叶村</w:t>
            </w: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诸暨市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山下湖镇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赐绯庙村</w:t>
            </w:r>
          </w:p>
        </w:tc>
      </w:tr>
    </w:tbl>
    <w:p>
      <w:pPr>
        <w:spacing w:after="218" w:afterLines="70" w:line="560" w:lineRule="exact"/>
        <w:jc w:val="both"/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2"/>
        </w:rPr>
      </w:pPr>
    </w:p>
    <w:p>
      <w:pPr>
        <w:spacing w:after="218" w:afterLines="70" w:line="560" w:lineRule="exact"/>
        <w:jc w:val="both"/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2"/>
        </w:rPr>
      </w:pPr>
    </w:p>
    <w:p>
      <w:pPr>
        <w:spacing w:after="218" w:afterLines="70" w:line="560" w:lineRule="exact"/>
        <w:jc w:val="center"/>
        <w:rPr>
          <w:rFonts w:hint="eastAsia" w:cs="宋体" w:asciiTheme="majorEastAsia" w:hAnsiTheme="majorEastAsia" w:eastAsiaTheme="majorEastAsia"/>
          <w:b/>
          <w:bCs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2"/>
          <w:szCs w:val="32"/>
        </w:rPr>
        <w:t>2019年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32"/>
          <w:szCs w:val="32"/>
          <w:lang w:eastAsia="zh-CN"/>
        </w:rPr>
        <w:t>绍兴市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32"/>
          <w:szCs w:val="32"/>
        </w:rPr>
        <w:t>农村电商示范服务站（点）名单</w:t>
      </w:r>
    </w:p>
    <w:tbl>
      <w:tblPr>
        <w:tblStyle w:val="3"/>
        <w:tblW w:w="7535" w:type="dxa"/>
        <w:jc w:val="center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459"/>
        <w:gridCol w:w="1795"/>
        <w:gridCol w:w="32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柯桥区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福全街道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新供销金三角服务站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柯桥区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福全街道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新供销峡山村服务站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柯桥区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福全街道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新供销新对旗山村服务站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柯桥区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福全街道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新供销赵建村服务站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柯桥区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兰亭街道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新供销兰亭村服务站</w:t>
            </w: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柯桥区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兰亭街道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新供销联合村服务站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柯桥区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漓渚镇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新供销大步村服务站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柯桥区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漓渚镇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新供销洞桥村服务站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柯桥区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漓渚镇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新供销黄山畈村服务站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柯桥区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漓渚镇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新供销棠二村服务站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柯桥区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漓渚镇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新供销棠一村服务站</w:t>
            </w: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曹娥街道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外严村电子商务服务站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陈溪乡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大庙农村电子商务服务站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东关镇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东关马山村电子商务服务站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丰惠镇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丰惠通明村电子商务服务站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盖北镇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镇东村电子商务服务站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梁湖镇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梁湖花浦电子商务服务站</w:t>
            </w: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梁湖镇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梁湖水岸新城电子商务服务站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岭南乡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岭南泰岳村农村电子商务服务站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上浦镇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昆仑村农村电子商务服务站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上浦镇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王湖农村电子商务服务站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崧厦镇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崧厦寺前电子商务服务站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汤浦镇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汤浦长山新村电子商务服务站</w:t>
            </w: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小越镇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小越倪梁电子商务服务站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驿亭镇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驿亭贾家村电子商务服务站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永和镇镇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永和青峰村电子商务服务站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永和镇镇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永和新岙村电子商务服务站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章镇镇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花坎村农村电子商务服务站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章镇镇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泰山村农村电子商务服务站</w:t>
            </w: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章镇镇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新南村电子商务服务站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长塘镇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长塘桃园村电子商务服务站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黄泽镇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小老王陶瓷服务站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黄泽镇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顺富花木专业合作社服务站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金庭镇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华凯家电服务站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鹿山街道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亮晶晶灯饰服务站</w:t>
            </w: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浦口街道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茶叶合作社服务站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浦口街道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土特产网店服务站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三江街道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三江家电服务站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三界镇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万丰电器服务站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石璜镇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香榧专营服务站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下王镇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嵊州市任熙娟服务点</w:t>
            </w: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长乐村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长乐代购服务点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长乐镇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国富家电服务站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澄潭镇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星达电子商务服务站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大市聚镇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西山村农村电子商务服务站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回山镇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上市场村农村电子商务服务站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回山镇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宅下丁农村电子商务服务站</w:t>
            </w: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镜岭镇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上竹潭农村电子商务服务站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梅渚镇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定板村农村电子商务服务站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南明街道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祝家庄五七农村电子商务服务站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七星街道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葫芦岙村农村电子商务服务站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巧英乡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雪头村农村电子商务服务站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儒岙镇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儒二村农村电子商务服务站</w:t>
            </w: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双彩乡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新市场村农村电商服务站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小将镇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轩逸电子商务服务站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新昌县小将镇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村宝电子商务服务站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羽林街道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大明市村农村电子商务服务站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羽林街道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后岸村农村电子商务服务站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羽林街道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三丰村农村电子商务服务站</w:t>
            </w:r>
          </w:p>
        </w:tc>
      </w:tr>
    </w:tbl>
    <w:p>
      <w:pPr>
        <w:spacing w:after="218" w:afterLines="70" w:line="560" w:lineRule="exact"/>
        <w:jc w:val="both"/>
        <w:rPr>
          <w:rFonts w:hint="eastAsia" w:cs="宋体" w:asciiTheme="majorEastAsia" w:hAnsiTheme="majorEastAsia" w:eastAsiaTheme="majorEastAsia"/>
          <w:b/>
          <w:bCs/>
          <w:kern w:val="0"/>
          <w:sz w:val="32"/>
          <w:szCs w:val="32"/>
        </w:rPr>
      </w:pPr>
    </w:p>
    <w:p>
      <w:pPr>
        <w:spacing w:after="218" w:afterLines="70" w:line="560" w:lineRule="exact"/>
        <w:jc w:val="both"/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61257"/>
    <w:rsid w:val="62B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2020-02-03T02:22:00Z</dcterms:created>
  <dc:creator>Administrator</dc:creator>
  <cp:lastModifiedBy>Administrator</cp:lastModifiedBy>
  <dcterms:modified xsi:type="dcterms:W3CDTF">2020-02-03T02:34:05Z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